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F1" w:rsidRDefault="00B633F1" w:rsidP="00B6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КЦСОН Ленинского района г.Ижевска о численности получателей услуг по формам социального обслуживания, видам социальных услуг и объеме предоставляемых услуг за счет ассигнований бюджетов субъектов РФ </w:t>
      </w:r>
    </w:p>
    <w:p w:rsidR="00D541CF" w:rsidRDefault="00B633F1" w:rsidP="00B6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счет средств физических и юридических лиц.</w:t>
      </w:r>
    </w:p>
    <w:p w:rsidR="00B633F1" w:rsidRDefault="00B633F1" w:rsidP="00B63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2269"/>
        <w:gridCol w:w="709"/>
        <w:gridCol w:w="992"/>
        <w:gridCol w:w="992"/>
        <w:gridCol w:w="851"/>
        <w:gridCol w:w="850"/>
        <w:gridCol w:w="709"/>
        <w:gridCol w:w="992"/>
        <w:gridCol w:w="992"/>
        <w:gridCol w:w="851"/>
        <w:gridCol w:w="850"/>
        <w:gridCol w:w="709"/>
        <w:gridCol w:w="992"/>
        <w:gridCol w:w="993"/>
        <w:gridCol w:w="850"/>
        <w:gridCol w:w="851"/>
      </w:tblGrid>
      <w:tr w:rsidR="0005263A" w:rsidTr="006F123C">
        <w:tc>
          <w:tcPr>
            <w:tcW w:w="2269" w:type="dxa"/>
          </w:tcPr>
          <w:p w:rsidR="0005263A" w:rsidRPr="00D541CF" w:rsidRDefault="0005263A" w:rsidP="00B633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05263A" w:rsidRPr="006F123C" w:rsidRDefault="00871D7C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Стационарная форма</w:t>
            </w:r>
          </w:p>
        </w:tc>
        <w:tc>
          <w:tcPr>
            <w:tcW w:w="4394" w:type="dxa"/>
            <w:gridSpan w:val="5"/>
          </w:tcPr>
          <w:p w:rsidR="0005263A" w:rsidRPr="006F123C" w:rsidRDefault="00871D7C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Полустационарная форма</w:t>
            </w:r>
          </w:p>
        </w:tc>
        <w:tc>
          <w:tcPr>
            <w:tcW w:w="4395" w:type="dxa"/>
            <w:gridSpan w:val="5"/>
          </w:tcPr>
          <w:p w:rsidR="0005263A" w:rsidRPr="000765F7" w:rsidRDefault="00871D7C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обслуживание на дому</w:t>
            </w:r>
          </w:p>
        </w:tc>
      </w:tr>
      <w:tr w:rsidR="006F123C" w:rsidTr="006F123C">
        <w:tc>
          <w:tcPr>
            <w:tcW w:w="2269" w:type="dxa"/>
          </w:tcPr>
          <w:p w:rsidR="0005263A" w:rsidRPr="00D541CF" w:rsidRDefault="0005263A" w:rsidP="00D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263A" w:rsidRPr="0005263A" w:rsidRDefault="00871D7C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чел-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92" w:type="dxa"/>
          </w:tcPr>
          <w:p w:rsidR="0005263A" w:rsidRPr="0005263A" w:rsidRDefault="00871D7C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за счет ассигн-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ний бюджетов субъектов РФ</w:t>
            </w:r>
          </w:p>
        </w:tc>
        <w:tc>
          <w:tcPr>
            <w:tcW w:w="992" w:type="dxa"/>
          </w:tcPr>
          <w:p w:rsidR="0005263A" w:rsidRPr="0005263A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05263A" w:rsidRPr="0005263A" w:rsidRDefault="00871D7C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ассигн-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ний бюджетов субъектов РФ</w:t>
            </w:r>
          </w:p>
        </w:tc>
        <w:tc>
          <w:tcPr>
            <w:tcW w:w="851" w:type="dxa"/>
          </w:tcPr>
          <w:p w:rsidR="0005263A" w:rsidRPr="0005263A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05263A" w:rsidRPr="0005263A" w:rsidRDefault="00871D7C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физич. и юридич.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850" w:type="dxa"/>
          </w:tcPr>
          <w:p w:rsidR="0005263A" w:rsidRPr="0005263A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05263A" w:rsidRPr="0005263A" w:rsidRDefault="00871D7C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физич. и юридич.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709" w:type="dxa"/>
          </w:tcPr>
          <w:p w:rsidR="0005263A" w:rsidRPr="0005263A" w:rsidRDefault="00871D7C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чел-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92" w:type="dxa"/>
          </w:tcPr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  <w:r w:rsidR="00871D7C">
              <w:rPr>
                <w:rFonts w:ascii="Times New Roman" w:hAnsi="Times New Roman" w:cs="Times New Roman"/>
                <w:sz w:val="16"/>
                <w:szCs w:val="16"/>
              </w:rPr>
              <w:t>за счет ассигн-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>ний бюджетов субъектов РФ</w:t>
            </w:r>
          </w:p>
        </w:tc>
        <w:tc>
          <w:tcPr>
            <w:tcW w:w="992" w:type="dxa"/>
          </w:tcPr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05263A" w:rsidRPr="0005263A" w:rsidRDefault="00871D7C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ассигн-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ний бюджетов субъектов РФ</w:t>
            </w:r>
          </w:p>
        </w:tc>
        <w:tc>
          <w:tcPr>
            <w:tcW w:w="851" w:type="dxa"/>
          </w:tcPr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r w:rsidR="000E1F90">
              <w:rPr>
                <w:rFonts w:ascii="Times New Roman" w:hAnsi="Times New Roman" w:cs="Times New Roman"/>
                <w:sz w:val="16"/>
                <w:szCs w:val="16"/>
              </w:rPr>
              <w:t>средств физич. и юридич.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850" w:type="dxa"/>
          </w:tcPr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r w:rsidR="000E1F90">
              <w:rPr>
                <w:rFonts w:ascii="Times New Roman" w:hAnsi="Times New Roman" w:cs="Times New Roman"/>
                <w:sz w:val="16"/>
                <w:szCs w:val="16"/>
              </w:rPr>
              <w:t>средств физич. и юридич.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709" w:type="dxa"/>
          </w:tcPr>
          <w:p w:rsidR="0005263A" w:rsidRPr="0005263A" w:rsidRDefault="000E1F90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чел-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992" w:type="dxa"/>
          </w:tcPr>
          <w:p w:rsidR="0005263A" w:rsidRPr="0005263A" w:rsidRDefault="006F123C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 за счет ассигн-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ний бюджетов субъектов РФ</w:t>
            </w:r>
          </w:p>
        </w:tc>
        <w:tc>
          <w:tcPr>
            <w:tcW w:w="993" w:type="dxa"/>
          </w:tcPr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05263A" w:rsidRPr="0005263A" w:rsidRDefault="000E1F90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ассигн-</w:t>
            </w:r>
            <w:r w:rsidR="0005263A" w:rsidRPr="0005263A">
              <w:rPr>
                <w:rFonts w:ascii="Times New Roman" w:hAnsi="Times New Roman" w:cs="Times New Roman"/>
                <w:sz w:val="16"/>
                <w:szCs w:val="16"/>
              </w:rPr>
              <w:t>ний бюджетов субъектов РФ</w:t>
            </w:r>
          </w:p>
        </w:tc>
        <w:tc>
          <w:tcPr>
            <w:tcW w:w="850" w:type="dxa"/>
          </w:tcPr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Человек </w:t>
            </w:r>
          </w:p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r w:rsidR="000E1F90">
              <w:rPr>
                <w:rFonts w:ascii="Times New Roman" w:hAnsi="Times New Roman" w:cs="Times New Roman"/>
                <w:sz w:val="16"/>
                <w:szCs w:val="16"/>
              </w:rPr>
              <w:t>средств физич. и юридич.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  <w:tc>
          <w:tcPr>
            <w:tcW w:w="851" w:type="dxa"/>
          </w:tcPr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Услуг </w:t>
            </w:r>
          </w:p>
          <w:p w:rsidR="0005263A" w:rsidRPr="0005263A" w:rsidRDefault="0005263A" w:rsidP="00B44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за счет </w:t>
            </w:r>
            <w:r w:rsidR="000E1F90">
              <w:rPr>
                <w:rFonts w:ascii="Times New Roman" w:hAnsi="Times New Roman" w:cs="Times New Roman"/>
                <w:sz w:val="16"/>
                <w:szCs w:val="16"/>
              </w:rPr>
              <w:t>средств физич. и юридич.</w:t>
            </w:r>
            <w:r w:rsidRPr="0005263A">
              <w:rPr>
                <w:rFonts w:ascii="Times New Roman" w:hAnsi="Times New Roman" w:cs="Times New Roman"/>
                <w:sz w:val="16"/>
                <w:szCs w:val="16"/>
              </w:rPr>
              <w:t xml:space="preserve"> лиц</w:t>
            </w:r>
          </w:p>
        </w:tc>
      </w:tr>
      <w:tr w:rsidR="006F123C" w:rsidTr="004C7F86">
        <w:tc>
          <w:tcPr>
            <w:tcW w:w="2269" w:type="dxa"/>
          </w:tcPr>
          <w:p w:rsidR="006F123C" w:rsidRPr="00D541CF" w:rsidRDefault="006F123C" w:rsidP="00D5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5"/>
          </w:tcPr>
          <w:p w:rsidR="006F123C" w:rsidRPr="006F123C" w:rsidRDefault="006F123C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социальная гостиница</w:t>
            </w:r>
          </w:p>
        </w:tc>
        <w:tc>
          <w:tcPr>
            <w:tcW w:w="4394" w:type="dxa"/>
            <w:gridSpan w:val="5"/>
          </w:tcPr>
          <w:p w:rsidR="006F123C" w:rsidRPr="006F123C" w:rsidRDefault="006F123C" w:rsidP="00B44C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Социально-реабилитационное отделение</w:t>
            </w:r>
          </w:p>
        </w:tc>
        <w:tc>
          <w:tcPr>
            <w:tcW w:w="4395" w:type="dxa"/>
            <w:gridSpan w:val="5"/>
          </w:tcPr>
          <w:p w:rsidR="006F123C" w:rsidRPr="006F123C" w:rsidRDefault="006F123C" w:rsidP="00B44C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социального обслуживания пожилых людей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10820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18029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1553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Tr="006F123C">
        <w:tc>
          <w:tcPr>
            <w:tcW w:w="2269" w:type="dxa"/>
          </w:tcPr>
          <w:p w:rsidR="0005263A" w:rsidRPr="006F123C" w:rsidRDefault="0005263A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13138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709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05263A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3672</w:t>
            </w:r>
          </w:p>
        </w:tc>
        <w:tc>
          <w:tcPr>
            <w:tcW w:w="709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92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</w:p>
        </w:tc>
        <w:tc>
          <w:tcPr>
            <w:tcW w:w="850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851" w:type="dxa"/>
          </w:tcPr>
          <w:p w:rsidR="0005263A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19590</w:t>
            </w:r>
          </w:p>
        </w:tc>
      </w:tr>
      <w:tr w:rsidR="006F123C" w:rsidRPr="000765F7" w:rsidTr="00D2596D">
        <w:tc>
          <w:tcPr>
            <w:tcW w:w="2269" w:type="dxa"/>
          </w:tcPr>
          <w:p w:rsidR="006F123C" w:rsidRPr="006F123C" w:rsidRDefault="006F123C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94" w:type="dxa"/>
            <w:gridSpan w:val="5"/>
          </w:tcPr>
          <w:p w:rsidR="006F123C" w:rsidRDefault="006F123C" w:rsidP="00D5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6F123C" w:rsidRPr="006F123C" w:rsidRDefault="006F123C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23C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реабилитации детей и подростков</w:t>
            </w:r>
          </w:p>
        </w:tc>
        <w:tc>
          <w:tcPr>
            <w:tcW w:w="4395" w:type="dxa"/>
            <w:gridSpan w:val="5"/>
          </w:tcPr>
          <w:p w:rsidR="006F123C" w:rsidRPr="000765F7" w:rsidRDefault="006F123C" w:rsidP="00D541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>Отделение социальной помощи</w:t>
            </w:r>
            <w:r w:rsidR="000765F7" w:rsidRPr="00076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семей и детей и профилактики безнадзорности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Социально-бытовые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3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Социально-медицинские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3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Социально-педагогические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22727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3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Социально-трудовые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Социально-правовые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 xml:space="preserve">Услуги в целях повышения коммуникативного </w:t>
            </w:r>
            <w:r w:rsidR="00F13E72" w:rsidRPr="00F13E7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потенциала получателей социальных услуг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8467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sz w:val="16"/>
                <w:szCs w:val="16"/>
              </w:rPr>
              <w:t>Срочные услуги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93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123C" w:rsidRPr="00F13E72" w:rsidTr="006F123C">
        <w:tc>
          <w:tcPr>
            <w:tcW w:w="2269" w:type="dxa"/>
          </w:tcPr>
          <w:p w:rsidR="006F123C" w:rsidRPr="00F13E72" w:rsidRDefault="006F123C" w:rsidP="00C62D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3E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123C" w:rsidRPr="00F13E72" w:rsidRDefault="006F123C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37968</w:t>
            </w:r>
          </w:p>
        </w:tc>
        <w:tc>
          <w:tcPr>
            <w:tcW w:w="851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992" w:type="dxa"/>
          </w:tcPr>
          <w:p w:rsidR="006F123C" w:rsidRPr="00F13E72" w:rsidRDefault="00F13E72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993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</w:t>
            </w:r>
          </w:p>
        </w:tc>
        <w:tc>
          <w:tcPr>
            <w:tcW w:w="850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F123C" w:rsidRPr="00F13E72" w:rsidRDefault="000F76D8" w:rsidP="00D54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41CF" w:rsidRPr="00F13E72" w:rsidRDefault="00D541CF" w:rsidP="00D54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1CF" w:rsidRDefault="00D541CF" w:rsidP="00D54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76D8" w:rsidRDefault="000F76D8" w:rsidP="000F76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Отделение срочного социального обслуживания</w:t>
      </w:r>
    </w:p>
    <w:tbl>
      <w:tblPr>
        <w:tblStyle w:val="a3"/>
        <w:tblW w:w="0" w:type="auto"/>
        <w:tblInd w:w="3252" w:type="dxa"/>
        <w:tblLook w:val="04A0"/>
      </w:tblPr>
      <w:tblGrid>
        <w:gridCol w:w="2943"/>
        <w:gridCol w:w="1276"/>
        <w:gridCol w:w="1276"/>
        <w:gridCol w:w="1417"/>
        <w:gridCol w:w="1418"/>
        <w:gridCol w:w="1241"/>
      </w:tblGrid>
      <w:tr w:rsidR="000F76D8" w:rsidTr="000F76D8">
        <w:tc>
          <w:tcPr>
            <w:tcW w:w="2943" w:type="dxa"/>
          </w:tcPr>
          <w:p w:rsidR="000F76D8" w:rsidRPr="00D541CF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76D8" w:rsidRPr="00D541CF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E661BA">
              <w:rPr>
                <w:rFonts w:ascii="Times New Roman" w:hAnsi="Times New Roman" w:cs="Times New Roman"/>
              </w:rPr>
              <w:t>Всего</w:t>
            </w:r>
            <w:r w:rsidRPr="00D541C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1276" w:type="dxa"/>
          </w:tcPr>
          <w:p w:rsidR="000F76D8" w:rsidRPr="00D541CF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 xml:space="preserve">Человек </w:t>
            </w:r>
            <w:r>
              <w:rPr>
                <w:rFonts w:ascii="Times New Roman" w:hAnsi="Times New Roman" w:cs="Times New Roman"/>
              </w:rPr>
              <w:t>бес</w:t>
            </w:r>
            <w:r w:rsidRPr="00D541C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417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Услуг</w:t>
            </w:r>
          </w:p>
          <w:p w:rsidR="000F76D8" w:rsidRPr="00D541CF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</w:t>
            </w:r>
            <w:r w:rsidRPr="00D541CF">
              <w:rPr>
                <w:rFonts w:ascii="Times New Roman" w:hAnsi="Times New Roman" w:cs="Times New Roman"/>
              </w:rPr>
              <w:t>платно</w:t>
            </w:r>
          </w:p>
        </w:tc>
        <w:tc>
          <w:tcPr>
            <w:tcW w:w="1418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Человек</w:t>
            </w:r>
          </w:p>
          <w:p w:rsidR="000F76D8" w:rsidRPr="00D541CF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за плату</w:t>
            </w:r>
          </w:p>
        </w:tc>
        <w:tc>
          <w:tcPr>
            <w:tcW w:w="1241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Услуг</w:t>
            </w:r>
          </w:p>
          <w:p w:rsidR="000F76D8" w:rsidRPr="00D541CF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D541CF">
              <w:rPr>
                <w:rFonts w:ascii="Times New Roman" w:hAnsi="Times New Roman" w:cs="Times New Roman"/>
              </w:rPr>
              <w:t>за плату</w:t>
            </w: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Социально-бытовые</w:t>
            </w: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41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 w:rsidRPr="00E661BA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Социально-психологические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1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Социально-трудовые</w:t>
            </w: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Социально-правовые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41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в целях повышения коммуникативного потенциала получателей социальных услуг</w:t>
            </w: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0F76D8" w:rsidRDefault="000F76D8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Срочные услуги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1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0F76D8" w:rsidTr="000F76D8">
        <w:tc>
          <w:tcPr>
            <w:tcW w:w="2943" w:type="dxa"/>
          </w:tcPr>
          <w:p w:rsidR="000F76D8" w:rsidRPr="00E661BA" w:rsidRDefault="000F76D8" w:rsidP="000F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1B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276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417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418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241" w:type="dxa"/>
          </w:tcPr>
          <w:p w:rsidR="000F76D8" w:rsidRDefault="008862BC" w:rsidP="000F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</w:tr>
    </w:tbl>
    <w:p w:rsidR="000F76D8" w:rsidRDefault="000F76D8" w:rsidP="00D54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1CF" w:rsidRDefault="00D541CF" w:rsidP="00D54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1BA" w:rsidRDefault="00E661BA" w:rsidP="00D54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1BA" w:rsidRDefault="00E661BA" w:rsidP="00D541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1BA" w:rsidRDefault="00E661BA" w:rsidP="00D541C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661BA" w:rsidSect="006F123C">
      <w:pgSz w:w="16838" w:h="11906" w:orient="landscape"/>
      <w:pgMar w:top="568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541CF"/>
    <w:rsid w:val="0005263A"/>
    <w:rsid w:val="000765F7"/>
    <w:rsid w:val="000C6046"/>
    <w:rsid w:val="000E1F90"/>
    <w:rsid w:val="000F76D8"/>
    <w:rsid w:val="002A37D5"/>
    <w:rsid w:val="002C4AD1"/>
    <w:rsid w:val="00377B34"/>
    <w:rsid w:val="006F123C"/>
    <w:rsid w:val="00757C2B"/>
    <w:rsid w:val="00806C0A"/>
    <w:rsid w:val="00871D7C"/>
    <w:rsid w:val="0087524D"/>
    <w:rsid w:val="008862BC"/>
    <w:rsid w:val="009D18BB"/>
    <w:rsid w:val="00AB217E"/>
    <w:rsid w:val="00B17E89"/>
    <w:rsid w:val="00B426DB"/>
    <w:rsid w:val="00B633F1"/>
    <w:rsid w:val="00C424E6"/>
    <w:rsid w:val="00D541CF"/>
    <w:rsid w:val="00DE2023"/>
    <w:rsid w:val="00E661BA"/>
    <w:rsid w:val="00F1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F83B4-B001-4707-819B-6CE9E49C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2016-11-01T11:25:00Z</cp:lastPrinted>
  <dcterms:created xsi:type="dcterms:W3CDTF">2016-11-01T10:14:00Z</dcterms:created>
  <dcterms:modified xsi:type="dcterms:W3CDTF">2016-12-19T11:05:00Z</dcterms:modified>
</cp:coreProperties>
</file>